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D883" w14:textId="77777777" w:rsidR="0017721F" w:rsidRPr="0017721F" w:rsidRDefault="0017721F" w:rsidP="0017721F">
      <w:pPr>
        <w:jc w:val="center"/>
        <w:rPr>
          <w:b/>
          <w:bCs/>
        </w:rPr>
      </w:pPr>
      <w:r w:rsidRPr="0017721F">
        <w:rPr>
          <w:b/>
          <w:bCs/>
        </w:rPr>
        <w:t>AVISO LEGAL</w:t>
      </w:r>
    </w:p>
    <w:p w14:paraId="720D8A49" w14:textId="77777777" w:rsidR="0017721F" w:rsidRPr="0017721F" w:rsidRDefault="0017721F" w:rsidP="0017721F">
      <w:pPr>
        <w:rPr>
          <w:b/>
          <w:bCs/>
        </w:rPr>
      </w:pPr>
      <w:r w:rsidRPr="0017721F">
        <w:rPr>
          <w:b/>
          <w:bCs/>
        </w:rPr>
        <w:t>1. Identificación del titular</w:t>
      </w:r>
    </w:p>
    <w:p w14:paraId="0C7EFB7F" w14:textId="77777777" w:rsidR="0017721F" w:rsidRPr="0017721F" w:rsidRDefault="0017721F" w:rsidP="0017721F">
      <w:r w:rsidRPr="0017721F">
        <w:t xml:space="preserve">El presente sitio web, </w:t>
      </w:r>
      <w:hyperlink r:id="rId5" w:history="1">
        <w:r w:rsidRPr="0017721F">
          <w:rPr>
            <w:rStyle w:val="Hipervnculo"/>
            <w:b/>
            <w:bCs/>
          </w:rPr>
          <w:t>www.urbanbridgegroup.com</w:t>
        </w:r>
      </w:hyperlink>
      <w:r w:rsidRPr="0017721F">
        <w:t xml:space="preserve">, es titularidad de </w:t>
      </w:r>
      <w:r w:rsidRPr="0017721F">
        <w:rPr>
          <w:b/>
          <w:bCs/>
        </w:rPr>
        <w:t>Urban Bridge Group</w:t>
      </w:r>
      <w:r w:rsidRPr="0017721F">
        <w:t>.</w:t>
      </w:r>
    </w:p>
    <w:p w14:paraId="7E82FD0B" w14:textId="77777777" w:rsidR="0017721F" w:rsidRPr="0017721F" w:rsidRDefault="0017721F" w:rsidP="0017721F">
      <w:r w:rsidRPr="0017721F">
        <w:rPr>
          <w:b/>
          <w:bCs/>
        </w:rPr>
        <w:t>Correo electrónico de contacto:</w:t>
      </w:r>
      <w:r w:rsidRPr="0017721F">
        <w:t xml:space="preserve"> </w:t>
      </w:r>
      <w:hyperlink r:id="rId6" w:history="1">
        <w:r w:rsidRPr="0017721F">
          <w:rPr>
            <w:rStyle w:val="Hipervnculo"/>
          </w:rPr>
          <w:t>info@urbanbridgegroup.com</w:t>
        </w:r>
      </w:hyperlink>
    </w:p>
    <w:p w14:paraId="02327AE6" w14:textId="77777777" w:rsidR="0017721F" w:rsidRPr="0017721F" w:rsidRDefault="0017721F" w:rsidP="0017721F">
      <w:r w:rsidRPr="0017721F">
        <w:t>Los datos identificativos adicionales del titular serán actualizados en este Aviso Legal cuando corresponda.</w:t>
      </w:r>
    </w:p>
    <w:p w14:paraId="65A16C3F" w14:textId="77777777" w:rsidR="0017721F" w:rsidRPr="0017721F" w:rsidRDefault="0017721F" w:rsidP="0017721F">
      <w:pPr>
        <w:rPr>
          <w:b/>
          <w:bCs/>
        </w:rPr>
      </w:pPr>
      <w:r w:rsidRPr="0017721F">
        <w:rPr>
          <w:b/>
          <w:bCs/>
        </w:rPr>
        <w:t>2. Objeto</w:t>
      </w:r>
    </w:p>
    <w:p w14:paraId="7CC28A8C" w14:textId="77777777" w:rsidR="0017721F" w:rsidRPr="0017721F" w:rsidRDefault="0017721F" w:rsidP="0017721F">
      <w:r w:rsidRPr="0017721F">
        <w:t>El presente Aviso Legal regula el acceso, navegación y utilización del sitio web de Urban Bridge Group, así como las responsabilidades derivadas de la utilización de sus contenidos.</w:t>
      </w:r>
    </w:p>
    <w:p w14:paraId="4E4A0FA6" w14:textId="77777777" w:rsidR="0017721F" w:rsidRPr="0017721F" w:rsidRDefault="0017721F" w:rsidP="0017721F">
      <w:r w:rsidRPr="0017721F">
        <w:t>El acceso y navegación por este sitio web implica la aceptación de las condiciones establecidas en este Aviso Legal.</w:t>
      </w:r>
    </w:p>
    <w:p w14:paraId="0A4737A3" w14:textId="77777777" w:rsidR="0017721F" w:rsidRPr="0017721F" w:rsidRDefault="0017721F" w:rsidP="0017721F">
      <w:pPr>
        <w:rPr>
          <w:b/>
          <w:bCs/>
        </w:rPr>
      </w:pPr>
      <w:r w:rsidRPr="0017721F">
        <w:rPr>
          <w:b/>
          <w:bCs/>
        </w:rPr>
        <w:t>3. Uso del sitio web</w:t>
      </w:r>
    </w:p>
    <w:p w14:paraId="692E2401" w14:textId="77777777" w:rsidR="0017721F" w:rsidRPr="0017721F" w:rsidRDefault="0017721F" w:rsidP="0017721F">
      <w:r w:rsidRPr="0017721F">
        <w:t>La persona usuaria se compromete a utilizar el sitio web de forma lícita, responsable y respetuosa con la legislación vigente y con los derechos de terceros.</w:t>
      </w:r>
    </w:p>
    <w:p w14:paraId="2A28389E" w14:textId="77777777" w:rsidR="0017721F" w:rsidRPr="0017721F" w:rsidRDefault="0017721F" w:rsidP="0017721F">
      <w:r w:rsidRPr="0017721F">
        <w:t>Queda prohibido utilizar el sitio web para:</w:t>
      </w:r>
    </w:p>
    <w:p w14:paraId="6410E1B5" w14:textId="77777777" w:rsidR="0017721F" w:rsidRPr="0017721F" w:rsidRDefault="0017721F" w:rsidP="0017721F">
      <w:pPr>
        <w:numPr>
          <w:ilvl w:val="0"/>
          <w:numId w:val="1"/>
        </w:numPr>
      </w:pPr>
      <w:r w:rsidRPr="0017721F">
        <w:t>Realizar actividades contrarias a la legislación vigente.</w:t>
      </w:r>
    </w:p>
    <w:p w14:paraId="76AFD490" w14:textId="77777777" w:rsidR="0017721F" w:rsidRPr="0017721F" w:rsidRDefault="0017721F" w:rsidP="0017721F">
      <w:pPr>
        <w:numPr>
          <w:ilvl w:val="0"/>
          <w:numId w:val="1"/>
        </w:numPr>
      </w:pPr>
      <w:r w:rsidRPr="0017721F">
        <w:t>Dañar, inutilizar o sobrecargar los sistemas o servicios del sitio web.</w:t>
      </w:r>
    </w:p>
    <w:p w14:paraId="527A8329" w14:textId="77777777" w:rsidR="0017721F" w:rsidRPr="0017721F" w:rsidRDefault="0017721F" w:rsidP="0017721F">
      <w:pPr>
        <w:numPr>
          <w:ilvl w:val="0"/>
          <w:numId w:val="1"/>
        </w:numPr>
      </w:pPr>
      <w:r w:rsidRPr="0017721F">
        <w:t>Introducir virus, código malicioso o cualquier otro elemento que pueda afectar al funcionamiento del sitio.</w:t>
      </w:r>
    </w:p>
    <w:p w14:paraId="410696A2" w14:textId="77777777" w:rsidR="0017721F" w:rsidRPr="0017721F" w:rsidRDefault="0017721F" w:rsidP="0017721F">
      <w:pPr>
        <w:numPr>
          <w:ilvl w:val="0"/>
          <w:numId w:val="1"/>
        </w:numPr>
      </w:pPr>
      <w:r w:rsidRPr="0017721F">
        <w:t>Intentar acceder sin autorización a áreas, sistemas o información restringida.</w:t>
      </w:r>
    </w:p>
    <w:p w14:paraId="34CD9D6B" w14:textId="77777777" w:rsidR="0017721F" w:rsidRPr="0017721F" w:rsidRDefault="0017721F" w:rsidP="0017721F">
      <w:pPr>
        <w:numPr>
          <w:ilvl w:val="0"/>
          <w:numId w:val="1"/>
        </w:numPr>
      </w:pPr>
      <w:r w:rsidRPr="0017721F">
        <w:t>Utilizar los contenidos del sitio web con fines ilícitos o contrarios a los derechos de Urban Bridge Group o de terceros.</w:t>
      </w:r>
    </w:p>
    <w:p w14:paraId="4F1CE02C" w14:textId="77777777" w:rsidR="0017721F" w:rsidRPr="0017721F" w:rsidRDefault="0017721F" w:rsidP="0017721F">
      <w:pPr>
        <w:rPr>
          <w:b/>
          <w:bCs/>
        </w:rPr>
      </w:pPr>
      <w:r w:rsidRPr="0017721F">
        <w:rPr>
          <w:b/>
          <w:bCs/>
        </w:rPr>
        <w:t>4. Contenidos</w:t>
      </w:r>
    </w:p>
    <w:p w14:paraId="21D0CAB5" w14:textId="77777777" w:rsidR="0017721F" w:rsidRPr="0017721F" w:rsidRDefault="0017721F" w:rsidP="0017721F">
      <w:r w:rsidRPr="0017721F">
        <w:t>Urban Bridge Group procura que la información publicada en este sitio web sea clara, actualizada y adecuada.</w:t>
      </w:r>
    </w:p>
    <w:p w14:paraId="61FD499C" w14:textId="77777777" w:rsidR="0017721F" w:rsidRPr="0017721F" w:rsidRDefault="0017721F" w:rsidP="0017721F">
      <w:r w:rsidRPr="0017721F">
        <w:t>No obstante, no se garantiza que los contenidos sean permanentemente exactos, completos o estén libres de errores, ni que el sitio web se encuentre disponible de forma ininterrumpida.</w:t>
      </w:r>
    </w:p>
    <w:p w14:paraId="4CFDC6EE" w14:textId="77777777" w:rsidR="0017721F" w:rsidRPr="0017721F" w:rsidRDefault="0017721F" w:rsidP="0017721F">
      <w:r w:rsidRPr="0017721F">
        <w:t>Urban Bridge Group podrá modificar, actualizar, retirar o incorporar contenidos en cualquier momento y sin necesidad de previo aviso.</w:t>
      </w:r>
    </w:p>
    <w:p w14:paraId="3EC56975" w14:textId="77777777" w:rsidR="0017721F" w:rsidRPr="0017721F" w:rsidRDefault="0017721F" w:rsidP="0017721F">
      <w:pPr>
        <w:rPr>
          <w:b/>
          <w:bCs/>
        </w:rPr>
      </w:pPr>
      <w:r w:rsidRPr="0017721F">
        <w:rPr>
          <w:b/>
          <w:bCs/>
        </w:rPr>
        <w:lastRenderedPageBreak/>
        <w:t>5. Propiedad intelectual e industrial</w:t>
      </w:r>
    </w:p>
    <w:p w14:paraId="366B94E8" w14:textId="77777777" w:rsidR="0017721F" w:rsidRPr="0017721F" w:rsidRDefault="0017721F" w:rsidP="0017721F">
      <w:r w:rsidRPr="0017721F">
        <w:t>Todos los contenidos presentes en este sitio web, incluyendo, entre otros, textos, fotografías, gráficos, diseños, logotipos, elementos audiovisuales, estructura, código y demás materiales, están protegidos por la normativa aplicable en materia de propiedad intelectual e industrial.</w:t>
      </w:r>
    </w:p>
    <w:p w14:paraId="583C553B" w14:textId="77777777" w:rsidR="0017721F" w:rsidRPr="0017721F" w:rsidRDefault="0017721F" w:rsidP="0017721F">
      <w:r w:rsidRPr="0017721F">
        <w:t>Salvo autorización expresa, no está permitido reproducir, distribuir, transformar, comunicar públicamente o explotar comercialmente los contenidos del sitio web.</w:t>
      </w:r>
    </w:p>
    <w:p w14:paraId="1D9EA72E" w14:textId="77777777" w:rsidR="0017721F" w:rsidRPr="0017721F" w:rsidRDefault="0017721F" w:rsidP="0017721F">
      <w:r w:rsidRPr="0017721F">
        <w:t xml:space="preserve">La denominación </w:t>
      </w:r>
      <w:r w:rsidRPr="0017721F">
        <w:rPr>
          <w:b/>
          <w:bCs/>
        </w:rPr>
        <w:t>Urban Bridge Group</w:t>
      </w:r>
      <w:r w:rsidRPr="0017721F">
        <w:t>, así como sus elementos distintivos, identidad visual y contenidos propios, no podrán utilizarse sin la autorización correspondiente.</w:t>
      </w:r>
    </w:p>
    <w:p w14:paraId="6A805504" w14:textId="77777777" w:rsidR="0017721F" w:rsidRPr="0017721F" w:rsidRDefault="0017721F" w:rsidP="0017721F">
      <w:pPr>
        <w:rPr>
          <w:b/>
          <w:bCs/>
        </w:rPr>
      </w:pPr>
      <w:r w:rsidRPr="0017721F">
        <w:rPr>
          <w:b/>
          <w:bCs/>
        </w:rPr>
        <w:t>6. Enlaces a terceros</w:t>
      </w:r>
    </w:p>
    <w:p w14:paraId="584A7B54" w14:textId="77777777" w:rsidR="0017721F" w:rsidRPr="0017721F" w:rsidRDefault="0017721F" w:rsidP="0017721F">
      <w:r w:rsidRPr="0017721F">
        <w:t>Este sitio web puede contener enlaces a páginas o servicios de terceros.</w:t>
      </w:r>
    </w:p>
    <w:p w14:paraId="3C6A2F8A" w14:textId="77777777" w:rsidR="0017721F" w:rsidRPr="0017721F" w:rsidRDefault="0017721F" w:rsidP="0017721F">
      <w:r w:rsidRPr="0017721F">
        <w:t>Urban Bridge Group no controla necesariamente dichos sitios y, por tanto, no se hace responsable de sus contenidos, disponibilidad, políticas o prácticas.</w:t>
      </w:r>
    </w:p>
    <w:p w14:paraId="50AE9BCC" w14:textId="77777777" w:rsidR="0017721F" w:rsidRPr="0017721F" w:rsidRDefault="0017721F" w:rsidP="0017721F">
      <w:r w:rsidRPr="0017721F">
        <w:t>La inclusión de un enlace no implica necesariamente una relación, aprobación o recomendación de Urban Bridge Group respecto del sitio enlazado.</w:t>
      </w:r>
    </w:p>
    <w:p w14:paraId="559BB2B5" w14:textId="77777777" w:rsidR="0017721F" w:rsidRPr="0017721F" w:rsidRDefault="0017721F" w:rsidP="0017721F">
      <w:pPr>
        <w:rPr>
          <w:b/>
          <w:bCs/>
        </w:rPr>
      </w:pPr>
      <w:r w:rsidRPr="0017721F">
        <w:rPr>
          <w:b/>
          <w:bCs/>
        </w:rPr>
        <w:t>7. Responsabilidad</w:t>
      </w:r>
    </w:p>
    <w:p w14:paraId="51239C2D" w14:textId="77777777" w:rsidR="0017721F" w:rsidRPr="0017721F" w:rsidRDefault="0017721F" w:rsidP="0017721F">
      <w:r w:rsidRPr="0017721F">
        <w:t>Urban Bridge Group no será responsable de los daños que pudieran derivarse de:</w:t>
      </w:r>
    </w:p>
    <w:p w14:paraId="5E2B3CB1" w14:textId="77777777" w:rsidR="0017721F" w:rsidRPr="0017721F" w:rsidRDefault="0017721F" w:rsidP="0017721F">
      <w:pPr>
        <w:numPr>
          <w:ilvl w:val="0"/>
          <w:numId w:val="2"/>
        </w:numPr>
      </w:pPr>
      <w:r w:rsidRPr="0017721F">
        <w:t>Interrupciones o errores en el funcionamiento del sitio web.</w:t>
      </w:r>
    </w:p>
    <w:p w14:paraId="3BC4440B" w14:textId="77777777" w:rsidR="0017721F" w:rsidRPr="0017721F" w:rsidRDefault="0017721F" w:rsidP="0017721F">
      <w:pPr>
        <w:numPr>
          <w:ilvl w:val="0"/>
          <w:numId w:val="2"/>
        </w:numPr>
      </w:pPr>
      <w:r w:rsidRPr="0017721F">
        <w:t>Presencia de virus u otros elementos dañinos, cuando no puedan evitarse mediante las medidas razonables disponibles.</w:t>
      </w:r>
    </w:p>
    <w:p w14:paraId="7373297E" w14:textId="77777777" w:rsidR="0017721F" w:rsidRPr="0017721F" w:rsidRDefault="0017721F" w:rsidP="0017721F">
      <w:pPr>
        <w:numPr>
          <w:ilvl w:val="0"/>
          <w:numId w:val="2"/>
        </w:numPr>
      </w:pPr>
      <w:r w:rsidRPr="0017721F">
        <w:t>Uso indebido del sitio web por parte de terceros.</w:t>
      </w:r>
    </w:p>
    <w:p w14:paraId="240BBC43" w14:textId="77777777" w:rsidR="0017721F" w:rsidRPr="0017721F" w:rsidRDefault="0017721F" w:rsidP="0017721F">
      <w:pPr>
        <w:numPr>
          <w:ilvl w:val="0"/>
          <w:numId w:val="2"/>
        </w:numPr>
      </w:pPr>
      <w:r w:rsidRPr="0017721F">
        <w:t>Contenidos o servicios ofrecidos por terceros mediante enlaces externos.</w:t>
      </w:r>
    </w:p>
    <w:p w14:paraId="714228FC" w14:textId="77777777" w:rsidR="0017721F" w:rsidRPr="0017721F" w:rsidRDefault="0017721F" w:rsidP="0017721F">
      <w:pPr>
        <w:rPr>
          <w:b/>
          <w:bCs/>
        </w:rPr>
      </w:pPr>
      <w:r w:rsidRPr="0017721F">
        <w:rPr>
          <w:b/>
          <w:bCs/>
        </w:rPr>
        <w:t>8. Protección de datos</w:t>
      </w:r>
    </w:p>
    <w:p w14:paraId="122B32CD" w14:textId="77777777" w:rsidR="0017721F" w:rsidRPr="0017721F" w:rsidRDefault="0017721F" w:rsidP="0017721F">
      <w:r w:rsidRPr="0017721F">
        <w:t xml:space="preserve">El tratamiento de los datos personales facilitados a través de este sitio web se regula por nuestra </w:t>
      </w:r>
      <w:r w:rsidRPr="0017721F">
        <w:rPr>
          <w:b/>
          <w:bCs/>
        </w:rPr>
        <w:t>Política de Privacidad</w:t>
      </w:r>
      <w:r w:rsidRPr="0017721F">
        <w:t>.</w:t>
      </w:r>
    </w:p>
    <w:p w14:paraId="1E48A1A4" w14:textId="77777777" w:rsidR="0017721F" w:rsidRPr="0017721F" w:rsidRDefault="0017721F" w:rsidP="0017721F">
      <w:r w:rsidRPr="0017721F">
        <w:t>Puedes consultar dicha política para conocer cómo recopilamos, utilizamos y protegemos los datos personales.</w:t>
      </w:r>
    </w:p>
    <w:p w14:paraId="636DC8C6" w14:textId="77777777" w:rsidR="0017721F" w:rsidRPr="0017721F" w:rsidRDefault="0017721F" w:rsidP="0017721F">
      <w:pPr>
        <w:rPr>
          <w:b/>
          <w:bCs/>
        </w:rPr>
      </w:pPr>
      <w:r w:rsidRPr="0017721F">
        <w:rPr>
          <w:b/>
          <w:bCs/>
        </w:rPr>
        <w:t>9. Cookies</w:t>
      </w:r>
    </w:p>
    <w:p w14:paraId="05BC369D" w14:textId="77777777" w:rsidR="0017721F" w:rsidRPr="0017721F" w:rsidRDefault="0017721F" w:rsidP="0017721F">
      <w:r w:rsidRPr="0017721F">
        <w:t>Este sitio web puede utilizar cookies y tecnologías similares.</w:t>
      </w:r>
    </w:p>
    <w:p w14:paraId="2087E0FB" w14:textId="77777777" w:rsidR="0017721F" w:rsidRPr="0017721F" w:rsidRDefault="0017721F" w:rsidP="0017721F">
      <w:r w:rsidRPr="0017721F">
        <w:t xml:space="preserve">La información relativa a las cookies utilizadas y a su finalidad se encuentra disponible en nuestra </w:t>
      </w:r>
      <w:r w:rsidRPr="0017721F">
        <w:rPr>
          <w:b/>
          <w:bCs/>
        </w:rPr>
        <w:t>Política de Cookies</w:t>
      </w:r>
      <w:r w:rsidRPr="0017721F">
        <w:t>.</w:t>
      </w:r>
    </w:p>
    <w:p w14:paraId="17CEBCA7" w14:textId="77777777" w:rsidR="0017721F" w:rsidRPr="0017721F" w:rsidRDefault="0017721F" w:rsidP="0017721F">
      <w:pPr>
        <w:rPr>
          <w:b/>
          <w:bCs/>
        </w:rPr>
      </w:pPr>
      <w:r w:rsidRPr="0017721F">
        <w:rPr>
          <w:b/>
          <w:bCs/>
        </w:rPr>
        <w:lastRenderedPageBreak/>
        <w:t>10. Modificaciones</w:t>
      </w:r>
    </w:p>
    <w:p w14:paraId="7128005F" w14:textId="77777777" w:rsidR="0017721F" w:rsidRPr="0017721F" w:rsidRDefault="0017721F" w:rsidP="0017721F">
      <w:r w:rsidRPr="0017721F">
        <w:t>Urban Bridge Group podrá modificar este Aviso Legal cuando resulte necesario para adaptarlo a cambios legislativos, tecnológicos o relacionados con la actividad o funcionamiento del sitio web.</w:t>
      </w:r>
    </w:p>
    <w:p w14:paraId="26A33513" w14:textId="77777777" w:rsidR="0017721F" w:rsidRPr="0017721F" w:rsidRDefault="0017721F" w:rsidP="0017721F">
      <w:r w:rsidRPr="0017721F">
        <w:t>La versión vigente será la publicada en esta página.</w:t>
      </w:r>
    </w:p>
    <w:p w14:paraId="5E37D76B" w14:textId="77777777" w:rsidR="0017721F" w:rsidRPr="0017721F" w:rsidRDefault="0017721F" w:rsidP="0017721F">
      <w:pPr>
        <w:rPr>
          <w:b/>
          <w:bCs/>
        </w:rPr>
      </w:pPr>
      <w:r w:rsidRPr="0017721F">
        <w:rPr>
          <w:b/>
          <w:bCs/>
        </w:rPr>
        <w:t>11. Legislación aplicable</w:t>
      </w:r>
    </w:p>
    <w:p w14:paraId="1F500295" w14:textId="77777777" w:rsidR="0017721F" w:rsidRPr="0017721F" w:rsidRDefault="0017721F" w:rsidP="0017721F">
      <w:r w:rsidRPr="0017721F">
        <w:t>La relación entre Urban Bridge Group y las personas usuarias del sitio web se regirá por la legislación española, sin perjuicio de las normas imperativas que pudieran resultar aplicables.</w:t>
      </w:r>
    </w:p>
    <w:p w14:paraId="5B7FD862" w14:textId="77777777" w:rsidR="0017721F" w:rsidRPr="0017721F" w:rsidRDefault="0017721F" w:rsidP="0017721F">
      <w:r w:rsidRPr="0017721F">
        <w:t>Para cualquier cuestión que pudiera derivarse del acceso o utilización del sitio web, se estará a los órganos jurisdiccionales que resulten competentes conforme a la normativa aplicable.</w:t>
      </w:r>
    </w:p>
    <w:p w14:paraId="529D01AA" w14:textId="77777777" w:rsidR="0017721F" w:rsidRPr="0017721F" w:rsidRDefault="0017721F" w:rsidP="0017721F">
      <w:r w:rsidRPr="0017721F">
        <w:rPr>
          <w:b/>
          <w:bCs/>
        </w:rPr>
        <w:t>Contacto:</w:t>
      </w:r>
      <w:r w:rsidRPr="0017721F">
        <w:t xml:space="preserve"> </w:t>
      </w:r>
      <w:hyperlink r:id="rId7" w:history="1">
        <w:r w:rsidRPr="0017721F">
          <w:rPr>
            <w:rStyle w:val="Hipervnculo"/>
          </w:rPr>
          <w:t>info@urbanbridgegroup.com</w:t>
        </w:r>
      </w:hyperlink>
    </w:p>
    <w:p w14:paraId="6C55BD55" w14:textId="77777777" w:rsidR="0017721F" w:rsidRPr="0017721F" w:rsidRDefault="0017721F" w:rsidP="0017721F">
      <w:r w:rsidRPr="0017721F">
        <w:rPr>
          <w:b/>
          <w:bCs/>
        </w:rPr>
        <w:t>Última actualización: septiembre de 2026</w:t>
      </w:r>
    </w:p>
    <w:p w14:paraId="42E3065E" w14:textId="77777777" w:rsidR="0017721F" w:rsidRDefault="0017721F"/>
    <w:sectPr w:rsidR="001772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6320B"/>
    <w:multiLevelType w:val="multilevel"/>
    <w:tmpl w:val="1BA2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E8107D"/>
    <w:multiLevelType w:val="multilevel"/>
    <w:tmpl w:val="68AA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8992009">
    <w:abstractNumId w:val="0"/>
  </w:num>
  <w:num w:numId="2" w16cid:durableId="1176727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1F"/>
    <w:rsid w:val="0017721F"/>
    <w:rsid w:val="0048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735F"/>
  <w15:chartTrackingRefBased/>
  <w15:docId w15:val="{B5243F54-CF2D-4B85-AFC3-04D2F793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7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7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7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7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7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7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7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7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7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7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7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7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72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721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72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72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72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72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7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7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7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7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7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72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72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721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7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721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721F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7721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77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urbanbridge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urbanbridgegroup.com" TargetMode="External"/><Relationship Id="rId5" Type="http://schemas.openxmlformats.org/officeDocument/2006/relationships/hyperlink" Target="http://www.urbanbridgegroup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Morales</dc:creator>
  <cp:keywords/>
  <dc:description/>
  <cp:lastModifiedBy>Alejandra Morales</cp:lastModifiedBy>
  <cp:revision>1</cp:revision>
  <dcterms:created xsi:type="dcterms:W3CDTF">2026-09-14T13:18:00Z</dcterms:created>
  <dcterms:modified xsi:type="dcterms:W3CDTF">2026-09-14T13:18:00Z</dcterms:modified>
</cp:coreProperties>
</file>